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B66" w:rsidRDefault="00F32B66" w:rsidP="00F3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1EC" w:rsidRDefault="003531EC" w:rsidP="00F32B6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3531EC" w:rsidTr="004D400B">
        <w:trPr>
          <w:trHeight w:val="2248"/>
        </w:trPr>
        <w:tc>
          <w:tcPr>
            <w:tcW w:w="6843" w:type="dxa"/>
          </w:tcPr>
          <w:p w:rsidR="003531EC" w:rsidRPr="009E36FB" w:rsidRDefault="003531EC" w:rsidP="003531EC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3531EC" w:rsidRPr="00EC01D5" w:rsidRDefault="003531EC" w:rsidP="004D400B">
            <w:pPr>
              <w:autoSpaceDE w:val="0"/>
              <w:autoSpaceDN w:val="0"/>
              <w:adjustRightInd w:val="0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3531EC" w:rsidRDefault="003531EC" w:rsidP="004D400B">
            <w:pPr>
              <w:autoSpaceDE w:val="0"/>
              <w:autoSpaceDN w:val="0"/>
              <w:adjustRightInd w:val="0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3531EC" w:rsidRPr="00BA55CC" w:rsidRDefault="003531EC" w:rsidP="004D400B">
            <w:pPr>
              <w:pStyle w:val="ConsPlusNonformat"/>
              <w:contextualSpacing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3531EC" w:rsidRPr="00BA55CC" w:rsidRDefault="003531EC" w:rsidP="004D400B">
            <w:pPr>
              <w:pStyle w:val="ConsPlusNonformat"/>
              <w:contextualSpacing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3531EC" w:rsidRDefault="003531EC" w:rsidP="003531EC">
            <w:pPr>
              <w:pStyle w:val="ConsPlusNonformat"/>
              <w:contextualSpacing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3531EC" w:rsidRPr="003531EC" w:rsidRDefault="003531EC" w:rsidP="003531EC">
            <w:pPr>
              <w:pStyle w:val="ConsPlusNonformat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3531EC" w:rsidRPr="003531EC" w:rsidRDefault="003531EC" w:rsidP="003531EC">
            <w:pPr>
              <w:autoSpaceDE w:val="0"/>
              <w:autoSpaceDN w:val="0"/>
              <w:adjustRightInd w:val="0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3531EC" w:rsidRDefault="003531EC" w:rsidP="004D400B">
            <w:pPr>
              <w:autoSpaceDE w:val="0"/>
              <w:autoSpaceDN w:val="0"/>
              <w:adjustRightInd w:val="0"/>
              <w:ind w:right="142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3531EC" w:rsidRDefault="003531EC" w:rsidP="004D400B">
            <w:pPr>
              <w:autoSpaceDE w:val="0"/>
              <w:autoSpaceDN w:val="0"/>
              <w:adjustRightInd w:val="0"/>
              <w:ind w:right="142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3531EC" w:rsidRPr="00BA55CC" w:rsidRDefault="003531EC" w:rsidP="004D400B">
            <w:pPr>
              <w:autoSpaceDE w:val="0"/>
              <w:autoSpaceDN w:val="0"/>
              <w:adjustRightInd w:val="0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3531EC" w:rsidRDefault="003531EC" w:rsidP="004D400B">
            <w:pPr>
              <w:autoSpaceDE w:val="0"/>
              <w:autoSpaceDN w:val="0"/>
              <w:adjustRightInd w:val="0"/>
              <w:spacing w:line="360" w:lineRule="auto"/>
              <w:ind w:right="-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531EC" w:rsidRPr="0034405A" w:rsidRDefault="003531EC" w:rsidP="004D400B">
            <w:pPr>
              <w:tabs>
                <w:tab w:val="left" w:pos="148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1EC" w:rsidRDefault="003531EC" w:rsidP="00F3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1EC" w:rsidRDefault="003531EC" w:rsidP="00F3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1EC" w:rsidRDefault="003531EC" w:rsidP="00F3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1EC" w:rsidRDefault="003531EC" w:rsidP="00F3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1EC" w:rsidRPr="001A47D4" w:rsidRDefault="003531EC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531EC" w:rsidRPr="001A47D4" w:rsidSect="00D26CD3">
          <w:pgSz w:w="11906" w:h="16838"/>
          <w:pgMar w:top="1134" w:right="567" w:bottom="1134" w:left="1418" w:header="720" w:footer="720" w:gutter="0"/>
          <w:cols w:space="720"/>
        </w:sectPr>
      </w:pP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B66" w:rsidRPr="001A47D4" w:rsidRDefault="00F32B66" w:rsidP="00F32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32B66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F32B66" w:rsidRDefault="00F32B66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2B66" w:rsidRDefault="00F32B66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31EC" w:rsidRDefault="003531EC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31EC" w:rsidRDefault="003531EC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31EC" w:rsidRDefault="003531EC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31EC" w:rsidRDefault="003531EC" w:rsidP="003531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1EC" w:rsidRDefault="003531EC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31EC" w:rsidRDefault="003531EC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31EC" w:rsidRDefault="003531EC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2B66" w:rsidRDefault="00F32B66" w:rsidP="00F32B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3531EC">
        <w:rPr>
          <w:rFonts w:ascii="Times New Roman" w:hAnsi="Times New Roman" w:cs="Times New Roman"/>
          <w:sz w:val="24"/>
          <w:szCs w:val="24"/>
        </w:rPr>
        <w:t xml:space="preserve"> 21</w:t>
      </w: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BA26A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A26AA">
        <w:rPr>
          <w:rFonts w:ascii="Times New Roman" w:hAnsi="Times New Roman" w:cs="Times New Roman"/>
          <w:sz w:val="24"/>
          <w:szCs w:val="24"/>
        </w:rPr>
        <w:t>6</w:t>
      </w:r>
      <w:r w:rsidR="00F40540">
        <w:rPr>
          <w:rFonts w:ascii="Times New Roman" w:hAnsi="Times New Roman" w:cs="Times New Roman"/>
          <w:sz w:val="24"/>
          <w:szCs w:val="24"/>
        </w:rPr>
        <w:t xml:space="preserve"> и 202</w:t>
      </w:r>
      <w:r w:rsidR="00BA26AA">
        <w:rPr>
          <w:rFonts w:ascii="Times New Roman" w:hAnsi="Times New Roman" w:cs="Times New Roman"/>
          <w:sz w:val="24"/>
          <w:szCs w:val="24"/>
        </w:rPr>
        <w:t>7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32B66" w:rsidRPr="001A47D4" w:rsidRDefault="00F32B66" w:rsidP="00F32B6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94"/>
        <w:gridCol w:w="2226"/>
        <w:gridCol w:w="1296"/>
      </w:tblGrid>
      <w:tr w:rsidR="00F32B66" w:rsidRPr="001A47D4" w:rsidTr="00D26CD3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F32B66" w:rsidRPr="001A47D4" w:rsidTr="00D26CD3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222C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дополнительного образования Новосибирской области «Областной центр развития творчества детей и юношества»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F32B66" w:rsidRPr="001A47D4" w:rsidRDefault="006C1DBE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F32B66" w:rsidRPr="001A47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F32B66" w:rsidRPr="001A47D4" w:rsidTr="00D26CD3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B66" w:rsidRDefault="00F32B66" w:rsidP="00D26C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B66" w:rsidRDefault="00F32B66" w:rsidP="00D26C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BA26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32B66" w:rsidRPr="001A47D4" w:rsidRDefault="00F32B66" w:rsidP="00D26C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D26CD3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32B66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2B66" w:rsidRDefault="00F32B66" w:rsidP="00F32B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B66" w:rsidRDefault="00F32B66" w:rsidP="00F32B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B66" w:rsidRPr="007D222C" w:rsidRDefault="00F32B66" w:rsidP="00F32B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222C">
              <w:rPr>
                <w:rFonts w:ascii="Times New Roman" w:hAnsi="Times New Roman" w:cs="Times New Roman"/>
                <w:sz w:val="24"/>
                <w:szCs w:val="24"/>
              </w:rPr>
              <w:t>Образование и наука;</w:t>
            </w:r>
          </w:p>
          <w:p w:rsidR="00F32B66" w:rsidRDefault="00F32B66" w:rsidP="00F32B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222C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  <w:p w:rsidR="00F32B66" w:rsidRPr="000D1B66" w:rsidRDefault="00F32B66" w:rsidP="00F32B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66" w:rsidRPr="001A47D4" w:rsidRDefault="00F32B66" w:rsidP="00BA26A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BA26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32B66" w:rsidRPr="001A47D4" w:rsidTr="00D26CD3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32B66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32B66" w:rsidRDefault="00F32B66" w:rsidP="00D26C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B66" w:rsidRDefault="00F32B66" w:rsidP="00D26C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B66" w:rsidRPr="001A47D4" w:rsidRDefault="00F32B66" w:rsidP="00D26C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32B66" w:rsidRDefault="00F32B66" w:rsidP="00D26C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32B66" w:rsidRDefault="00F32B66" w:rsidP="00D26C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66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30; 31; 10</w:t>
            </w:r>
          </w:p>
          <w:p w:rsidR="00F32B66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D26CD3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2B66" w:rsidRPr="008A3155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1A47D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85.41</w:t>
            </w:r>
          </w:p>
        </w:tc>
      </w:tr>
      <w:tr w:rsidR="00F32B66" w:rsidRPr="001A47D4" w:rsidTr="00D26CD3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D26CD3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32B66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B66" w:rsidRPr="001A47D4" w:rsidTr="00D26CD3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32B66" w:rsidRPr="001A47D4" w:rsidRDefault="00F32B66" w:rsidP="00D26C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B66" w:rsidRDefault="00F32B66" w:rsidP="00F32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32B66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F32B66" w:rsidRDefault="00F32B66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>
        <w:rPr>
          <w:rFonts w:ascii="Times New Roman" w:hAnsi="Times New Roman" w:cs="Times New Roman"/>
          <w:sz w:val="24"/>
          <w:szCs w:val="24"/>
        </w:rPr>
        <w:t>услугах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4D4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>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A938D9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8D9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0FA" w:rsidRPr="001A47D4" w:rsidSect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7F10FA" w:rsidRPr="008A11C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8A11C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998"/>
        <w:gridCol w:w="1134"/>
        <w:gridCol w:w="1842"/>
        <w:gridCol w:w="1134"/>
        <w:gridCol w:w="993"/>
        <w:gridCol w:w="1701"/>
        <w:gridCol w:w="1134"/>
        <w:gridCol w:w="992"/>
        <w:gridCol w:w="850"/>
        <w:gridCol w:w="709"/>
        <w:gridCol w:w="709"/>
        <w:gridCol w:w="1485"/>
      </w:tblGrid>
      <w:tr w:rsidR="008A11C4" w:rsidRPr="001A47D4" w:rsidTr="008A11C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A11C4" w:rsidRPr="001A47D4" w:rsidTr="008A11C4">
        <w:trPr>
          <w:trHeight w:val="321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53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53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E53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1A47D4" w:rsidTr="008A11C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8A11C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F33EB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F10FA" w:rsidRPr="001A47D4" w:rsidTr="008A11C4">
        <w:trPr>
          <w:trHeight w:val="135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4D400B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 w:rsidR="007F10FA" w:rsidRPr="00E269B7">
              <w:rPr>
                <w:rFonts w:ascii="Times New Roman" w:hAnsi="Times New Roman" w:cs="Times New Roman"/>
                <w:sz w:val="24"/>
                <w:szCs w:val="24"/>
              </w:rPr>
              <w:t>ББ52АЕ04000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E04709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0FA" w:rsidRPr="001A47D4" w:rsidTr="008A11C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804200О.99.0.ББ52АЖ24000</w:t>
            </w:r>
          </w:p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E0470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0FA" w:rsidRPr="001A47D4" w:rsidTr="008A11C4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E0470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E269B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 w:rsidSect="008A11C4">
          <w:pgSz w:w="16838" w:h="11906" w:orient="landscape"/>
          <w:pgMar w:top="851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035"/>
        <w:gridCol w:w="1701"/>
        <w:gridCol w:w="1701"/>
        <w:gridCol w:w="1276"/>
        <w:gridCol w:w="1701"/>
        <w:gridCol w:w="1275"/>
        <w:gridCol w:w="851"/>
        <w:gridCol w:w="992"/>
        <w:gridCol w:w="992"/>
        <w:gridCol w:w="1060"/>
      </w:tblGrid>
      <w:tr w:rsidR="007F10FA" w:rsidRPr="001A47D4" w:rsidTr="009A7B5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E53BC" w:rsidRPr="001A47D4" w:rsidTr="009A7B5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1A47D4" w:rsidTr="009A7B5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50634E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9A7B5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E04709" w:rsidRPr="001A47D4" w:rsidTr="009A7B5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7A">
              <w:rPr>
                <w:rFonts w:ascii="Times New Roman" w:hAnsi="Times New Roman" w:cs="Times New Roman"/>
                <w:sz w:val="24"/>
                <w:szCs w:val="24"/>
              </w:rPr>
              <w:t>804200О.99.0. ББ52АЕ04000</w:t>
            </w:r>
          </w:p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E269B7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16581,0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16581,0</w:t>
            </w:r>
          </w:p>
        </w:tc>
      </w:tr>
      <w:tr w:rsidR="00E04709" w:rsidRPr="001A47D4" w:rsidTr="009A7B51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7A">
              <w:rPr>
                <w:rFonts w:ascii="Times New Roman" w:hAnsi="Times New Roman" w:cs="Times New Roman"/>
                <w:sz w:val="24"/>
                <w:szCs w:val="24"/>
              </w:rPr>
              <w:t>804200О.99.0.ББ52АЖ24000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E269B7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jc w:val="center"/>
              <w:rPr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jc w:val="center"/>
              <w:rPr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19384,0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jc w:val="center"/>
              <w:rPr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19384,0</w:t>
            </w:r>
          </w:p>
        </w:tc>
      </w:tr>
      <w:tr w:rsidR="00E04709" w:rsidRPr="001A47D4" w:rsidTr="009A7B51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70247A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7A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0B3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E269B7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B7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50634E" w:rsidRDefault="00E04709" w:rsidP="00E04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jc w:val="center"/>
              <w:rPr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jc w:val="center"/>
              <w:rPr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8546,5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09" w:rsidRPr="008642AE" w:rsidRDefault="00E04709" w:rsidP="00E04709">
            <w:pPr>
              <w:jc w:val="center"/>
              <w:rPr>
                <w:highlight w:val="yellow"/>
              </w:rPr>
            </w:pPr>
            <w:r w:rsidRPr="009E3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8546,5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Pr="001A47D4" w:rsidRDefault="007F10FA" w:rsidP="007F1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0F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F10FA" w:rsidRPr="00CA46C1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7F10FA" w:rsidRPr="00CA46C1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7F10FA" w:rsidRPr="001A47D4" w:rsidTr="007F10FA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F10FA" w:rsidRPr="001A47D4" w:rsidTr="007F10F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F10FA" w:rsidRPr="001A47D4" w:rsidTr="007F10F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10FA" w:rsidRPr="001A47D4" w:rsidTr="007F10F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8F179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797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8F1797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79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истерство </w:t>
            </w:r>
            <w:r w:rsidRPr="008F1797">
              <w:rPr>
                <w:rFonts w:ascii="Times New Roman" w:hAnsi="Times New Roman" w:cs="Times New Roman"/>
                <w:sz w:val="24"/>
                <w:szCs w:val="24"/>
              </w:rPr>
              <w:t>образования НСО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Pr="002A34A1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10FA" w:rsidRPr="002A34A1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 xml:space="preserve">.Федеральный закон от </w:t>
      </w:r>
      <w:r w:rsidR="008642AE">
        <w:rPr>
          <w:rFonts w:ascii="Times New Roman" w:hAnsi="Times New Roman" w:cs="Times New Roman"/>
          <w:sz w:val="24"/>
          <w:szCs w:val="24"/>
        </w:rPr>
        <w:t>21.12.2021 № 414-ФЗ</w:t>
      </w:r>
      <w:r w:rsidRPr="00ED6701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</w:t>
      </w:r>
      <w:r w:rsidR="008642AE">
        <w:rPr>
          <w:rFonts w:ascii="Times New Roman" w:hAnsi="Times New Roman" w:cs="Times New Roman"/>
          <w:sz w:val="24"/>
          <w:szCs w:val="24"/>
        </w:rPr>
        <w:t>публичной</w:t>
      </w:r>
      <w:r w:rsidRPr="00ED6701">
        <w:rPr>
          <w:rFonts w:ascii="Times New Roman" w:hAnsi="Times New Roman" w:cs="Times New Roman"/>
          <w:sz w:val="24"/>
          <w:szCs w:val="24"/>
        </w:rPr>
        <w:t xml:space="preserve"> власти </w:t>
      </w:r>
      <w:r w:rsidR="008642A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субъект</w:t>
      </w:r>
      <w:r w:rsidR="008642A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Федерации»;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7F10FA" w:rsidRPr="008020B9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7F10FA" w:rsidRPr="001A47D4" w:rsidTr="007F10F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F10FA" w:rsidRPr="001A47D4" w:rsidTr="007F10F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F10FA" w:rsidRPr="001A47D4" w:rsidTr="007F10F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 (сайт ГАУ ДО НСО «ОЦРТДиЮ», информационная система «Навигатор дополнительного образования детей НСО»)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месте, времени проведения, о режиме работы, паспорт программы, заявки на обучение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Default="007F10FA" w:rsidP="007F1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F10FA" w:rsidRPr="001A47D4" w:rsidTr="007F10FA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925"/>
        <w:gridCol w:w="1701"/>
        <w:gridCol w:w="1134"/>
        <w:gridCol w:w="709"/>
        <w:gridCol w:w="850"/>
        <w:gridCol w:w="709"/>
        <w:gridCol w:w="709"/>
        <w:gridCol w:w="1504"/>
      </w:tblGrid>
      <w:tr w:rsidR="008A11C4" w:rsidRPr="0050634E" w:rsidTr="00CC253E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E53BC" w:rsidRPr="0050634E" w:rsidTr="00CC253E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6" w:history="1">
              <w:r w:rsidRPr="005063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BC" w:rsidRDefault="008E53BC" w:rsidP="008E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50634E" w:rsidTr="00CC253E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50634E" w:rsidTr="00CC253E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50634E" w:rsidTr="00CC253E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3D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7F10FA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4"/>
        <w:gridCol w:w="993"/>
        <w:gridCol w:w="850"/>
        <w:gridCol w:w="992"/>
        <w:gridCol w:w="993"/>
        <w:gridCol w:w="992"/>
        <w:gridCol w:w="1559"/>
        <w:gridCol w:w="1134"/>
        <w:gridCol w:w="992"/>
        <w:gridCol w:w="2835"/>
        <w:gridCol w:w="709"/>
        <w:gridCol w:w="709"/>
        <w:gridCol w:w="634"/>
      </w:tblGrid>
      <w:tr w:rsidR="007F10FA" w:rsidRPr="00404581" w:rsidTr="00721427">
        <w:trPr>
          <w:trHeight w:val="387"/>
        </w:trPr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E53BC" w:rsidRPr="00404581" w:rsidTr="00721427">
        <w:trPr>
          <w:trHeight w:val="633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40458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404581" w:rsidTr="00721427">
        <w:trPr>
          <w:trHeight w:val="441"/>
        </w:trPr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404581" w:rsidTr="00721427">
        <w:trPr>
          <w:trHeight w:val="152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10FA" w:rsidRPr="00404581" w:rsidTr="00721427">
        <w:trPr>
          <w:trHeight w:val="234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23D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21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E7413" w:rsidRDefault="008E53BC" w:rsidP="00547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Организационное, методическое и аналитическое сопровождение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8E53BC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8E53BC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8E53BC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F10F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5E1DA8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сфере образования, науки, культуры, спорта, молодежной политики, на разных ступенях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04768E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46"/>
        <w:gridCol w:w="1418"/>
        <w:gridCol w:w="1276"/>
        <w:gridCol w:w="1134"/>
        <w:gridCol w:w="1701"/>
        <w:gridCol w:w="1134"/>
        <w:gridCol w:w="708"/>
        <w:gridCol w:w="709"/>
        <w:gridCol w:w="709"/>
        <w:gridCol w:w="709"/>
        <w:gridCol w:w="1295"/>
      </w:tblGrid>
      <w:tr w:rsidR="008A11C4" w:rsidRPr="0050634E" w:rsidTr="007F10FA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8E53BC" w:rsidRPr="0050634E" w:rsidTr="007F10FA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5063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BC" w:rsidRDefault="008E53BC" w:rsidP="008E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50634E" w:rsidTr="007F10FA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50634E" w:rsidTr="007F10FA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AE6DA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F10FA" w:rsidRPr="0050634E" w:rsidTr="007F10FA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30.1.854129.0.00017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992"/>
        <w:gridCol w:w="992"/>
        <w:gridCol w:w="992"/>
        <w:gridCol w:w="851"/>
        <w:gridCol w:w="850"/>
        <w:gridCol w:w="1560"/>
        <w:gridCol w:w="1134"/>
        <w:gridCol w:w="567"/>
        <w:gridCol w:w="3685"/>
        <w:gridCol w:w="709"/>
        <w:gridCol w:w="709"/>
        <w:gridCol w:w="634"/>
      </w:tblGrid>
      <w:tr w:rsidR="007F10FA" w:rsidRPr="00404581" w:rsidTr="007F10FA">
        <w:trPr>
          <w:trHeight w:val="38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E53BC" w:rsidRPr="00404581" w:rsidTr="007F10FA">
        <w:trPr>
          <w:trHeight w:val="633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40458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404581" w:rsidTr="007F10FA">
        <w:trPr>
          <w:trHeight w:val="44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404581" w:rsidTr="007F10FA">
        <w:trPr>
          <w:trHeight w:val="15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10FA" w:rsidRPr="00404581" w:rsidTr="007F10FA">
        <w:trPr>
          <w:trHeight w:val="23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30.1.854129.0.00017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Не указано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7F10FA" w:rsidP="007F10F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10F4D">
              <w:rPr>
                <w:rFonts w:ascii="Times New Roman" w:hAnsi="Times New Roman" w:cs="Times New Roman"/>
                <w:szCs w:val="24"/>
              </w:rPr>
              <w:t>642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F10F4D" w:rsidRDefault="008E53BC" w:rsidP="007F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поддержка выдающихся способностей и высокой мотивации у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21427" w:rsidRDefault="00721427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21427" w:rsidRDefault="00721427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721427" w:rsidRDefault="00721427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7F10FA" w:rsidRPr="001A47D4" w:rsidTr="007F10FA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CF12CE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интеллектуальных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1A47D4" w:rsidTr="007F10FA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7F10FA" w:rsidRPr="001A47D4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FA" w:rsidRPr="0004768E" w:rsidRDefault="007F10FA" w:rsidP="007F1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1A47D4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F10FA">
          <w:pgSz w:w="11906" w:h="16838"/>
          <w:pgMar w:top="1134" w:right="567" w:bottom="1134" w:left="1418" w:header="720" w:footer="720" w:gutter="0"/>
          <w:cols w:space="72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46"/>
        <w:gridCol w:w="1418"/>
        <w:gridCol w:w="1276"/>
        <w:gridCol w:w="1134"/>
        <w:gridCol w:w="1701"/>
        <w:gridCol w:w="1134"/>
        <w:gridCol w:w="708"/>
        <w:gridCol w:w="709"/>
        <w:gridCol w:w="709"/>
        <w:gridCol w:w="709"/>
        <w:gridCol w:w="1295"/>
      </w:tblGrid>
      <w:tr w:rsidR="008A11C4" w:rsidRPr="0050634E" w:rsidTr="007F10FA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C4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8E53BC" w:rsidRPr="0050634E" w:rsidTr="008A11C4">
        <w:trPr>
          <w:trHeight w:val="1014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50634E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50634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3BC" w:rsidRDefault="008E53BC" w:rsidP="008E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1C4" w:rsidRPr="0050634E" w:rsidTr="007F10FA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C4" w:rsidRPr="0050634E" w:rsidRDefault="008A11C4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1C4" w:rsidRPr="0050634E" w:rsidRDefault="008A11C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50634E" w:rsidTr="007F10FA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AE6DA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7F10FA" w:rsidRPr="0050634E" w:rsidTr="007F10FA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30.1.854193.0.00018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D76E7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6E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50634E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992"/>
        <w:gridCol w:w="851"/>
        <w:gridCol w:w="992"/>
        <w:gridCol w:w="851"/>
        <w:gridCol w:w="1701"/>
        <w:gridCol w:w="1134"/>
        <w:gridCol w:w="708"/>
        <w:gridCol w:w="2835"/>
        <w:gridCol w:w="709"/>
        <w:gridCol w:w="709"/>
        <w:gridCol w:w="709"/>
      </w:tblGrid>
      <w:tr w:rsidR="007F10FA" w:rsidRPr="00404581" w:rsidTr="008E53BC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E53BC" w:rsidRPr="00404581" w:rsidTr="008E53BC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3BC" w:rsidRPr="00404581" w:rsidRDefault="008E53BC" w:rsidP="008E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40458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404581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3BC" w:rsidRPr="0050634E" w:rsidRDefault="008E53BC" w:rsidP="008E53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7F10FA" w:rsidRPr="00404581" w:rsidTr="008E53BC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0FA" w:rsidRPr="00404581" w:rsidRDefault="007F10FA" w:rsidP="007F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FA" w:rsidRPr="00404581" w:rsidTr="008E53BC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10FA" w:rsidRPr="00404581" w:rsidTr="008E53BC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BDD">
              <w:rPr>
                <w:rFonts w:ascii="Times New Roman" w:hAnsi="Times New Roman" w:cs="Times New Roman"/>
                <w:sz w:val="24"/>
                <w:szCs w:val="24"/>
              </w:rPr>
              <w:t>30.1.854193.0.00018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770F1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0F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404581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8430B2" w:rsidRDefault="007F10FA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B2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851B5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1B5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851B5" w:rsidRDefault="007F10FA" w:rsidP="007F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1B5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C851B5" w:rsidRDefault="008E53BC" w:rsidP="007F1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успешной самореализации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91BDD" w:rsidRDefault="001D5E2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91BDD" w:rsidRDefault="001D5E2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0FA" w:rsidRPr="00B91BDD" w:rsidRDefault="001D5E24" w:rsidP="007F1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FA" w:rsidRPr="001A47D4" w:rsidRDefault="007F10FA" w:rsidP="007F10FA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10FA" w:rsidSect="007F10F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A" w:rsidRPr="003A2E80" w:rsidRDefault="007F10FA" w:rsidP="007F10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7F10FA" w:rsidRPr="009B7B96" w:rsidRDefault="007F10FA" w:rsidP="007F10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7F10FA" w:rsidRPr="009B7B96" w:rsidRDefault="007F10FA" w:rsidP="007F1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7F10FA" w:rsidRPr="003A2E80" w:rsidRDefault="007F10FA" w:rsidP="007F1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7F10FA" w:rsidRPr="003A2E80" w:rsidTr="00CE7413">
        <w:tc>
          <w:tcPr>
            <w:tcW w:w="1557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7F10FA" w:rsidRPr="003A2E80" w:rsidRDefault="007F10FA" w:rsidP="007F10F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7F10FA" w:rsidRDefault="007F10FA" w:rsidP="007F10F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7F10FA" w:rsidRPr="00837709" w:rsidRDefault="007F10FA" w:rsidP="007F10F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7F10FA" w:rsidRPr="003A2E80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7F10FA" w:rsidRPr="009B7B96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</w:t>
      </w:r>
      <w:r w:rsidR="001D5E24">
        <w:rPr>
          <w:rFonts w:ascii="Times New Roman" w:hAnsi="Times New Roman" w:cs="Times New Roman"/>
          <w:sz w:val="24"/>
          <w:szCs w:val="28"/>
        </w:rPr>
        <w:t xml:space="preserve">за 1,2,3 квартал 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1D5E24">
        <w:rPr>
          <w:rFonts w:ascii="Times New Roman" w:hAnsi="Times New Roman" w:cs="Times New Roman"/>
          <w:sz w:val="24"/>
          <w:szCs w:val="28"/>
        </w:rPr>
        <w:t xml:space="preserve">годовой отчет предоставляется в электронной форме, </w:t>
      </w:r>
      <w:r>
        <w:rPr>
          <w:rFonts w:ascii="Times New Roman" w:hAnsi="Times New Roman" w:cs="Times New Roman"/>
          <w:sz w:val="24"/>
          <w:szCs w:val="28"/>
        </w:rPr>
        <w:t>после проверки и согласования</w:t>
      </w:r>
      <w:r w:rsidR="001D5E24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предоставляется в печатном </w:t>
      </w:r>
      <w:r w:rsidR="001D5E24">
        <w:rPr>
          <w:rFonts w:ascii="Times New Roman" w:hAnsi="Times New Roman" w:cs="Times New Roman"/>
          <w:sz w:val="24"/>
          <w:szCs w:val="28"/>
        </w:rPr>
        <w:t>варианте.</w:t>
      </w:r>
    </w:p>
    <w:p w:rsidR="007F10FA" w:rsidRDefault="007F10FA" w:rsidP="007F10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1132BE" w:rsidRDefault="001132BE">
      <w:bookmarkStart w:id="0" w:name="_GoBack"/>
      <w:bookmarkEnd w:id="0"/>
    </w:p>
    <w:sectPr w:rsidR="001132BE" w:rsidSect="007F10F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F8D"/>
    <w:rsid w:val="000511C7"/>
    <w:rsid w:val="001132BE"/>
    <w:rsid w:val="001D5E24"/>
    <w:rsid w:val="003531EC"/>
    <w:rsid w:val="00424F0A"/>
    <w:rsid w:val="004D400B"/>
    <w:rsid w:val="005478A6"/>
    <w:rsid w:val="00561F8D"/>
    <w:rsid w:val="0058765E"/>
    <w:rsid w:val="00603CB8"/>
    <w:rsid w:val="00627653"/>
    <w:rsid w:val="006557CD"/>
    <w:rsid w:val="006C1DBE"/>
    <w:rsid w:val="006C538B"/>
    <w:rsid w:val="00721427"/>
    <w:rsid w:val="007F10FA"/>
    <w:rsid w:val="008642AE"/>
    <w:rsid w:val="008A11C4"/>
    <w:rsid w:val="008E53BC"/>
    <w:rsid w:val="009267D4"/>
    <w:rsid w:val="009A7B51"/>
    <w:rsid w:val="009E3383"/>
    <w:rsid w:val="00B109E2"/>
    <w:rsid w:val="00B552CD"/>
    <w:rsid w:val="00BA26AA"/>
    <w:rsid w:val="00CC253E"/>
    <w:rsid w:val="00CE7413"/>
    <w:rsid w:val="00D26CD3"/>
    <w:rsid w:val="00E04709"/>
    <w:rsid w:val="00E61DCF"/>
    <w:rsid w:val="00ED6199"/>
    <w:rsid w:val="00F14E91"/>
    <w:rsid w:val="00F32B66"/>
    <w:rsid w:val="00F4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83526-A0D0-42E8-B1A1-461453DA5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0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F10FA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7F1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F10FA"/>
    <w:rPr>
      <w:color w:val="0000FF"/>
      <w:u w:val="single"/>
    </w:rPr>
  </w:style>
  <w:style w:type="paragraph" w:customStyle="1" w:styleId="ConsPlusNormal">
    <w:name w:val="ConsPlusNormal"/>
    <w:uiPriority w:val="99"/>
    <w:rsid w:val="007F1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10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59"/>
    <w:rsid w:val="00F3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0D47C81F9194EDDF032EF48DDDF8ADD4F37EF8AE45A0B8A573E9A1DeEb0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F01732EF8603FCB3173C1761B99DDD1E8010AEC9A5536BC7E52E2CD7eBc3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30D47C81F9194EDDF032EF48DDDF8ADD4F37EF8AE45A0B8A573E9A1DeEb0F" TargetMode="External"/><Relationship Id="rId11" Type="http://schemas.openxmlformats.org/officeDocument/2006/relationships/hyperlink" Target="consultantplus://offline/ref=4EF01732EF8603FCB3173C1761B99DDD1E8010AEC9A5536BC7E52E2CD7eBc3F" TargetMode="External"/><Relationship Id="rId5" Type="http://schemas.openxmlformats.org/officeDocument/2006/relationships/hyperlink" Target="consultantplus://offline/ref=609E61F730092A8C6E714A781D882E58982420A5B05AD39038727BB47E0D63397F6F020C9158BDAEs8O2E" TargetMode="External"/><Relationship Id="rId10" Type="http://schemas.openxmlformats.org/officeDocument/2006/relationships/hyperlink" Target="consultantplus://offline/ref=0530D47C81F9194EDDF032EF48DDDF8ADD4F37EF8AE45A0B8A573E9A1DeEb0F" TargetMode="External"/><Relationship Id="rId4" Type="http://schemas.openxmlformats.org/officeDocument/2006/relationships/hyperlink" Target="consultantplus://offline/ref=609E61F730092A8C6E714A781D882E58982428AAB45AD39038727BB47Es0ODE" TargetMode="External"/><Relationship Id="rId9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15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Величко Анастасия Игоревна</cp:lastModifiedBy>
  <cp:revision>29</cp:revision>
  <cp:lastPrinted>2024-01-18T03:18:00Z</cp:lastPrinted>
  <dcterms:created xsi:type="dcterms:W3CDTF">2023-10-26T07:59:00Z</dcterms:created>
  <dcterms:modified xsi:type="dcterms:W3CDTF">2025-01-29T04:46:00Z</dcterms:modified>
</cp:coreProperties>
</file>